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61E4F4" w14:textId="77777777" w:rsidR="00665A67" w:rsidRPr="002341B3" w:rsidRDefault="002341B3" w:rsidP="002341B3">
      <w:pPr>
        <w:rPr>
          <w:b/>
          <w:sz w:val="28"/>
          <w:szCs w:val="28"/>
          <w:u w:val="single"/>
        </w:rPr>
      </w:pPr>
      <w:r w:rsidRPr="002341B3">
        <w:rPr>
          <w:b/>
          <w:sz w:val="28"/>
          <w:szCs w:val="28"/>
          <w:u w:val="single"/>
        </w:rPr>
        <w:t>Sanctioning FAQ</w:t>
      </w:r>
    </w:p>
    <w:p w14:paraId="1C993710" w14:textId="77777777" w:rsidR="002341B3" w:rsidRPr="002341B3" w:rsidRDefault="002341B3" w:rsidP="002341B3"/>
    <w:p w14:paraId="3CE23329" w14:textId="77777777" w:rsidR="002341B3" w:rsidRPr="002341B3" w:rsidRDefault="002341B3" w:rsidP="002341B3">
      <w:pPr>
        <w:rPr>
          <w:b/>
          <w:sz w:val="28"/>
          <w:szCs w:val="28"/>
        </w:rPr>
      </w:pPr>
      <w:r w:rsidRPr="002341B3">
        <w:rPr>
          <w:b/>
          <w:sz w:val="28"/>
          <w:szCs w:val="28"/>
        </w:rPr>
        <w:t>How does event registration work?</w:t>
      </w:r>
    </w:p>
    <w:p w14:paraId="4CD17746" w14:textId="77777777" w:rsidR="002341B3" w:rsidRPr="002341B3" w:rsidRDefault="002341B3" w:rsidP="002341B3">
      <w:pPr>
        <w:numPr>
          <w:ilvl w:val="0"/>
          <w:numId w:val="3"/>
        </w:numPr>
      </w:pPr>
      <w:r w:rsidRPr="002341B3">
        <w:t>The event registration and approval process generally follow these steps:</w:t>
      </w:r>
    </w:p>
    <w:p w14:paraId="1AD987EE" w14:textId="77777777" w:rsidR="002341B3" w:rsidRPr="002341B3" w:rsidRDefault="002341B3" w:rsidP="002341B3">
      <w:pPr>
        <w:numPr>
          <w:ilvl w:val="0"/>
          <w:numId w:val="3"/>
        </w:numPr>
      </w:pPr>
      <w:r w:rsidRPr="002341B3">
        <w:t>The Event Manager creates the event and uploads an initial list of invited schools.</w:t>
      </w:r>
    </w:p>
    <w:p w14:paraId="26408496" w14:textId="77777777" w:rsidR="002341B3" w:rsidRPr="002341B3" w:rsidRDefault="002341B3" w:rsidP="002341B3">
      <w:pPr>
        <w:numPr>
          <w:ilvl w:val="0"/>
          <w:numId w:val="3"/>
        </w:numPr>
      </w:pPr>
      <w:r w:rsidRPr="002341B3">
        <w:t>The hosting State Association submits their approval for the event.</w:t>
      </w:r>
    </w:p>
    <w:p w14:paraId="142B4124" w14:textId="77777777" w:rsidR="002341B3" w:rsidRPr="002341B3" w:rsidRDefault="002341B3" w:rsidP="002341B3">
      <w:pPr>
        <w:numPr>
          <w:ilvl w:val="0"/>
          <w:numId w:val="3"/>
        </w:numPr>
      </w:pPr>
      <w:r w:rsidRPr="002341B3">
        <w:t>The Event Manager pays any fees.</w:t>
      </w:r>
    </w:p>
    <w:p w14:paraId="5A6EC2F7" w14:textId="77777777" w:rsidR="002341B3" w:rsidRPr="002341B3" w:rsidRDefault="002341B3" w:rsidP="002341B3">
      <w:pPr>
        <w:numPr>
          <w:ilvl w:val="0"/>
          <w:numId w:val="3"/>
        </w:numPr>
      </w:pPr>
      <w:r w:rsidRPr="002341B3">
        <w:t>The invited State Associations submit their approval for the event.</w:t>
      </w:r>
    </w:p>
    <w:p w14:paraId="663A631B" w14:textId="77777777" w:rsidR="002341B3" w:rsidRPr="002341B3" w:rsidRDefault="002341B3" w:rsidP="002341B3">
      <w:pPr>
        <w:numPr>
          <w:ilvl w:val="1"/>
          <w:numId w:val="3"/>
        </w:numPr>
      </w:pPr>
      <w:r w:rsidRPr="002341B3">
        <w:t>The Event Manager coordinates with the State Associations to meet any requirements along with submitting updated and final lists of invited schools.</w:t>
      </w:r>
    </w:p>
    <w:p w14:paraId="68F8F9CB" w14:textId="77777777" w:rsidR="002341B3" w:rsidRPr="002341B3" w:rsidRDefault="002341B3" w:rsidP="002341B3">
      <w:pPr>
        <w:numPr>
          <w:ilvl w:val="0"/>
          <w:numId w:val="3"/>
        </w:numPr>
      </w:pPr>
      <w:r w:rsidRPr="002341B3">
        <w:t>After all State Associations have approved the event, the NFHS submits their approval.</w:t>
      </w:r>
    </w:p>
    <w:p w14:paraId="3293CBAB" w14:textId="77777777" w:rsidR="002341B3" w:rsidRPr="002341B3" w:rsidRDefault="002341B3" w:rsidP="002341B3"/>
    <w:p w14:paraId="6AF940AD" w14:textId="77777777" w:rsidR="002341B3" w:rsidRPr="002341B3" w:rsidRDefault="002341B3" w:rsidP="002341B3">
      <w:pPr>
        <w:rPr>
          <w:b/>
          <w:sz w:val="28"/>
          <w:szCs w:val="28"/>
        </w:rPr>
      </w:pPr>
      <w:r w:rsidRPr="002341B3">
        <w:rPr>
          <w:b/>
          <w:sz w:val="28"/>
          <w:szCs w:val="28"/>
        </w:rPr>
        <w:t>How</w:t>
      </w:r>
      <w:r>
        <w:rPr>
          <w:b/>
          <w:sz w:val="28"/>
          <w:szCs w:val="28"/>
        </w:rPr>
        <w:t xml:space="preserve"> do I contact NFHS Sanctioning?</w:t>
      </w:r>
      <w:r w:rsidRPr="002341B3">
        <w:br/>
        <w:t>NFHS Sanctioning </w:t>
      </w:r>
      <w:r w:rsidRPr="002341B3">
        <w:br/>
        <w:t>Email: </w:t>
      </w:r>
      <w:hyperlink r:id="rId8" w:history="1">
        <w:r w:rsidRPr="002341B3">
          <w:rPr>
            <w:rStyle w:val="Hyperlink"/>
          </w:rPr>
          <w:t>sanctioning@nfhs.org</w:t>
        </w:r>
      </w:hyperlink>
      <w:r w:rsidRPr="002341B3">
        <w:t> </w:t>
      </w:r>
      <w:r w:rsidRPr="002341B3">
        <w:br/>
        <w:t>Phone: (317) 972-6900</w:t>
      </w:r>
    </w:p>
    <w:sectPr w:rsidR="002341B3" w:rsidRPr="002341B3" w:rsidSect="00B25130">
      <w:headerReference w:type="default" r:id="rId9"/>
      <w:headerReference w:type="first" r:id="rId10"/>
      <w:footerReference w:type="first" r:id="rId11"/>
      <w:pgSz w:w="12240" w:h="15840" w:code="1"/>
      <w:pgMar w:top="490" w:right="1440" w:bottom="1440" w:left="144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DCB6C0" w14:textId="77777777" w:rsidR="002D4B6C" w:rsidRDefault="002D4B6C" w:rsidP="003C233D">
      <w:pPr>
        <w:spacing w:after="0" w:line="240" w:lineRule="auto"/>
      </w:pPr>
      <w:r>
        <w:separator/>
      </w:r>
    </w:p>
  </w:endnote>
  <w:endnote w:type="continuationSeparator" w:id="0">
    <w:p w14:paraId="2EFE58A1" w14:textId="77777777" w:rsidR="002D4B6C" w:rsidRDefault="002D4B6C" w:rsidP="003C2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55 Roman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Frutiger LT 47 LightC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7A1AD3" w14:textId="77777777" w:rsidR="003B2696" w:rsidRDefault="003B2696" w:rsidP="003B2696">
    <w:pPr>
      <w:pStyle w:val="Footer"/>
      <w:jc w:val="center"/>
      <w:rPr>
        <w:rFonts w:ascii="Frutiger LT 47 LightCn" w:hAnsi="Frutiger LT 47 LightCn"/>
        <w:color w:val="003798"/>
        <w:sz w:val="16"/>
        <w:szCs w:val="16"/>
      </w:rPr>
    </w:pPr>
    <w:r w:rsidRPr="003B2696">
      <w:rPr>
        <w:rFonts w:ascii="Frutiger LT 47 LightCn" w:hAnsi="Frutiger LT 47 LightCn"/>
        <w:b/>
        <w:color w:val="003798"/>
        <w:sz w:val="16"/>
        <w:szCs w:val="16"/>
      </w:rPr>
      <w:t>Mailing Address:</w:t>
    </w:r>
    <w:r w:rsidRPr="003B2696">
      <w:rPr>
        <w:rFonts w:ascii="Frutiger LT 47 LightCn" w:hAnsi="Frutiger LT 47 LightCn"/>
        <w:color w:val="003798"/>
        <w:sz w:val="16"/>
        <w:szCs w:val="16"/>
      </w:rPr>
      <w:t xml:space="preserve"> PO Box 690 | Indianapolis, </w:t>
    </w:r>
    <w:proofErr w:type="gramStart"/>
    <w:r w:rsidRPr="003B2696">
      <w:rPr>
        <w:rFonts w:ascii="Frutiger LT 47 LightCn" w:hAnsi="Frutiger LT 47 LightCn"/>
        <w:color w:val="003798"/>
        <w:sz w:val="16"/>
        <w:szCs w:val="16"/>
      </w:rPr>
      <w:t>Indiana  46206</w:t>
    </w:r>
    <w:proofErr w:type="gramEnd"/>
    <w:r w:rsidRPr="003B2696">
      <w:rPr>
        <w:rFonts w:ascii="Frutiger LT 47 LightCn" w:hAnsi="Frutiger LT 47 LightCn"/>
        <w:color w:val="003798"/>
        <w:sz w:val="16"/>
        <w:szCs w:val="16"/>
      </w:rPr>
      <w:t xml:space="preserve"> | </w:t>
    </w:r>
    <w:r w:rsidRPr="003B2696">
      <w:rPr>
        <w:rFonts w:ascii="Frutiger LT 47 LightCn" w:hAnsi="Frutiger LT 47 LightCn"/>
        <w:b/>
        <w:color w:val="003798"/>
        <w:sz w:val="16"/>
        <w:szCs w:val="16"/>
      </w:rPr>
      <w:t>Phone:</w:t>
    </w:r>
    <w:r w:rsidR="006B3B6D">
      <w:rPr>
        <w:rFonts w:ascii="Frutiger LT 47 LightCn" w:hAnsi="Frutiger LT 47 LightCn"/>
        <w:color w:val="003798"/>
        <w:sz w:val="16"/>
        <w:szCs w:val="16"/>
      </w:rPr>
      <w:t xml:space="preserve"> 317-972-6900</w:t>
    </w:r>
    <w:r w:rsidRPr="003B2696">
      <w:rPr>
        <w:rFonts w:ascii="Frutiger LT 47 LightCn" w:hAnsi="Frutiger LT 47 LightCn"/>
        <w:color w:val="003798"/>
        <w:sz w:val="16"/>
        <w:szCs w:val="16"/>
      </w:rPr>
      <w:t xml:space="preserve"> | </w:t>
    </w:r>
    <w:r w:rsidRPr="003B2696">
      <w:rPr>
        <w:rFonts w:ascii="Frutiger LT 47 LightCn" w:hAnsi="Frutiger LT 47 LightCn"/>
        <w:b/>
        <w:color w:val="003798"/>
        <w:sz w:val="16"/>
        <w:szCs w:val="16"/>
      </w:rPr>
      <w:t>Fax:</w:t>
    </w:r>
    <w:r w:rsidRPr="003B2696">
      <w:rPr>
        <w:rFonts w:ascii="Frutiger LT 47 LightCn" w:hAnsi="Frutiger LT 47 LightCn"/>
        <w:color w:val="003798"/>
        <w:sz w:val="16"/>
        <w:szCs w:val="16"/>
      </w:rPr>
      <w:t xml:space="preserve"> 317.822.5700 | www.nfhs.org</w:t>
    </w:r>
    <w:r w:rsidRPr="003B2696">
      <w:rPr>
        <w:rFonts w:ascii="Frutiger LT 47 LightCn" w:hAnsi="Frutiger LT 47 LightCn"/>
        <w:color w:val="003798"/>
        <w:sz w:val="16"/>
        <w:szCs w:val="16"/>
      </w:rPr>
      <w:cr/>
    </w:r>
    <w:r w:rsidRPr="003B2696">
      <w:rPr>
        <w:rFonts w:ascii="Frutiger LT 47 LightCn" w:hAnsi="Frutiger LT 47 LightCn"/>
        <w:b/>
        <w:color w:val="003798"/>
        <w:sz w:val="16"/>
        <w:szCs w:val="16"/>
      </w:rPr>
      <w:t>Shipping Address:</w:t>
    </w:r>
    <w:r w:rsidRPr="003B2696">
      <w:rPr>
        <w:rFonts w:ascii="Frutiger LT 47 LightCn" w:hAnsi="Frutiger LT 47 LightCn"/>
        <w:color w:val="003798"/>
        <w:sz w:val="16"/>
        <w:szCs w:val="16"/>
      </w:rPr>
      <w:t xml:space="preserve"> NFHS Distribution Center | 1802 Alonzo Watford Sr. Drive | Indianapolis, Indiana 46202</w:t>
    </w:r>
    <w:r w:rsidRPr="003B2696">
      <w:rPr>
        <w:rFonts w:ascii="Frutiger LT 47 LightCn" w:hAnsi="Frutiger LT 47 LightCn"/>
        <w:color w:val="003798"/>
        <w:sz w:val="16"/>
        <w:szCs w:val="16"/>
      </w:rPr>
      <w:cr/>
    </w:r>
  </w:p>
  <w:p w14:paraId="2D64174D" w14:textId="77777777" w:rsidR="003C233D" w:rsidRPr="003B2696" w:rsidRDefault="003B2696" w:rsidP="003B2696">
    <w:pPr>
      <w:pStyle w:val="Footer"/>
      <w:jc w:val="center"/>
      <w:rPr>
        <w:rFonts w:ascii="Frutiger LT 55 Roman" w:hAnsi="Frutiger LT 55 Roman"/>
        <w:color w:val="D21034"/>
        <w:sz w:val="26"/>
        <w:szCs w:val="26"/>
      </w:rPr>
    </w:pPr>
    <w:r w:rsidRPr="003B2696">
      <w:rPr>
        <w:rFonts w:ascii="Frutiger LT 55 Roman" w:hAnsi="Frutiger LT 55 Roman"/>
        <w:color w:val="D21034"/>
        <w:sz w:val="26"/>
        <w:szCs w:val="26"/>
      </w:rPr>
      <w:t xml:space="preserve">Take Part. </w:t>
    </w:r>
    <w:r w:rsidRPr="006B3B6D">
      <w:rPr>
        <w:rFonts w:ascii="Frutiger LT 55 Roman" w:hAnsi="Frutiger LT 55 Roman"/>
        <w:color w:val="F68A9F"/>
        <w:sz w:val="26"/>
        <w:szCs w:val="26"/>
      </w:rPr>
      <w:t xml:space="preserve">Get Set For </w:t>
    </w:r>
    <w:proofErr w:type="gramStart"/>
    <w:r w:rsidRPr="006B3B6D">
      <w:rPr>
        <w:rFonts w:ascii="Frutiger LT 55 Roman" w:hAnsi="Frutiger LT 55 Roman"/>
        <w:color w:val="F68A9F"/>
        <w:sz w:val="26"/>
        <w:szCs w:val="26"/>
      </w:rPr>
      <w:t>Life.</w:t>
    </w:r>
    <w:r w:rsidRPr="006B3B6D">
      <w:rPr>
        <w:rFonts w:ascii="Frutiger LT 55 Roman" w:hAnsi="Frutiger LT 55 Roman"/>
        <w:color w:val="F68A9F"/>
        <w:sz w:val="26"/>
        <w:szCs w:val="26"/>
        <w:vertAlign w:val="superscript"/>
      </w:rPr>
      <w:t>™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1AC525" w14:textId="77777777" w:rsidR="002D4B6C" w:rsidRDefault="002D4B6C" w:rsidP="003C233D">
      <w:pPr>
        <w:spacing w:after="0" w:line="240" w:lineRule="auto"/>
      </w:pPr>
      <w:r>
        <w:separator/>
      </w:r>
    </w:p>
  </w:footnote>
  <w:footnote w:type="continuationSeparator" w:id="0">
    <w:p w14:paraId="63FD9C8B" w14:textId="77777777" w:rsidR="002D4B6C" w:rsidRDefault="002D4B6C" w:rsidP="003C2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9A5151" w14:textId="77777777" w:rsidR="003C233D" w:rsidRDefault="003C233D" w:rsidP="003C233D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1FCAD8" w14:textId="77777777" w:rsidR="003C233D" w:rsidRPr="002A3CF9" w:rsidRDefault="003C233D" w:rsidP="003C233D">
    <w:pPr>
      <w:pStyle w:val="Header"/>
      <w:jc w:val="center"/>
      <w:rPr>
        <w:rFonts w:ascii="Frutiger LT 55 Roman" w:hAnsi="Frutiger LT 55 Roman"/>
        <w:color w:val="003798"/>
        <w:sz w:val="16"/>
        <w:szCs w:val="16"/>
      </w:rPr>
    </w:pPr>
    <w:r w:rsidRPr="002A3CF9">
      <w:rPr>
        <w:rFonts w:ascii="Frutiger LT 55 Roman" w:hAnsi="Frutiger LT 55 Roman"/>
        <w:color w:val="003798"/>
        <w:sz w:val="16"/>
        <w:szCs w:val="16"/>
      </w:rPr>
      <w:t>National Federation of State High School Associations</w:t>
    </w:r>
  </w:p>
  <w:p w14:paraId="66B581BB" w14:textId="77777777" w:rsidR="003C233D" w:rsidRPr="003C233D" w:rsidRDefault="003C233D" w:rsidP="003C233D">
    <w:pPr>
      <w:pStyle w:val="Header"/>
      <w:jc w:val="center"/>
      <w:rPr>
        <w:sz w:val="16"/>
        <w:szCs w:val="16"/>
      </w:rPr>
    </w:pPr>
  </w:p>
  <w:p w14:paraId="5C3EC4CA" w14:textId="532B507E" w:rsidR="003C233D" w:rsidRDefault="00ED4865" w:rsidP="003C233D">
    <w:pPr>
      <w:pStyle w:val="Header"/>
      <w:jc w:val="center"/>
    </w:pPr>
    <w:r w:rsidRPr="00ED4865">
      <w:rPr>
        <w:noProof/>
      </w:rPr>
      <w:drawing>
        <wp:inline distT="0" distB="0" distL="0" distR="0" wp14:anchorId="4C572DEE" wp14:editId="591B530A">
          <wp:extent cx="871173" cy="1020082"/>
          <wp:effectExtent l="0" t="0" r="5715" b="889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599" cy="10709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105BC3" w14:textId="77777777" w:rsidR="003C233D" w:rsidRDefault="003C233D">
    <w:pPr>
      <w:pStyle w:val="Header"/>
    </w:pPr>
  </w:p>
  <w:p w14:paraId="619D34A2" w14:textId="77777777" w:rsidR="002A3CF9" w:rsidRDefault="002A3C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DA1C60"/>
    <w:multiLevelType w:val="hybridMultilevel"/>
    <w:tmpl w:val="664616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12996"/>
    <w:multiLevelType w:val="multilevel"/>
    <w:tmpl w:val="1786B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1">
      <w:lvl w:ilvl="1">
        <w:numFmt w:val="decimal"/>
        <w:lvlText w:val="%2."/>
        <w:lvlJc w:val="left"/>
      </w:lvl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1B3"/>
    <w:rsid w:val="00017F7F"/>
    <w:rsid w:val="002341B3"/>
    <w:rsid w:val="002A3CF9"/>
    <w:rsid w:val="002D4B6C"/>
    <w:rsid w:val="003B2696"/>
    <w:rsid w:val="003C233D"/>
    <w:rsid w:val="00517B14"/>
    <w:rsid w:val="005E32E1"/>
    <w:rsid w:val="00665A67"/>
    <w:rsid w:val="006B3B6D"/>
    <w:rsid w:val="00A37FB1"/>
    <w:rsid w:val="00B25130"/>
    <w:rsid w:val="00C350B1"/>
    <w:rsid w:val="00E65C4C"/>
    <w:rsid w:val="00ED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706DD2"/>
  <w15:docId w15:val="{C1A05F26-5DD5-4141-955B-0E83EBA92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C4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23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233D"/>
  </w:style>
  <w:style w:type="paragraph" w:styleId="Footer">
    <w:name w:val="footer"/>
    <w:basedOn w:val="Normal"/>
    <w:link w:val="FooterChar"/>
    <w:uiPriority w:val="99"/>
    <w:unhideWhenUsed/>
    <w:rsid w:val="003C23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233D"/>
  </w:style>
  <w:style w:type="paragraph" w:styleId="BalloonText">
    <w:name w:val="Balloon Text"/>
    <w:basedOn w:val="Normal"/>
    <w:link w:val="BalloonTextChar"/>
    <w:uiPriority w:val="99"/>
    <w:semiHidden/>
    <w:unhideWhenUsed/>
    <w:rsid w:val="003C2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233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2341B3"/>
  </w:style>
  <w:style w:type="character" w:styleId="Hyperlink">
    <w:name w:val="Hyperlink"/>
    <w:uiPriority w:val="99"/>
    <w:unhideWhenUsed/>
    <w:rsid w:val="002341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34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ctioning@nfhs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42F1D-8BF7-4743-AE8E-DF590A53C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NFHS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Shaw</dc:creator>
  <cp:lastModifiedBy>Kelly Russell</cp:lastModifiedBy>
  <cp:revision>2</cp:revision>
  <cp:lastPrinted>2007-08-30T13:25:00Z</cp:lastPrinted>
  <dcterms:created xsi:type="dcterms:W3CDTF">2021-04-15T13:50:00Z</dcterms:created>
  <dcterms:modified xsi:type="dcterms:W3CDTF">2021-04-15T13:50:00Z</dcterms:modified>
</cp:coreProperties>
</file>